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Особые условия к договору
</w:t>
      </w:r>
    </w:p>
    <w:p>
      <w:r>
        <w:t xml:space="preserve">Особые условия.
</w:t>
      </w:r>
    </w:p>
    <w:p>
      <w:r>
        <w:t xml:space="preserve">к договору  N ______________ от "_____"______________19___г.  подряда на
</w:t>
      </w:r>
    </w:p>
    <w:p>
      <w:r>
        <w:t xml:space="preserve">капитальное строительство  (расширение,  техническое   перевооружение,   ре-
</w:t>
      </w:r>
    </w:p>
    <w:p>
      <w:r>
        <w:t xml:space="preserve">конструкцию зданий и сооружений)____________________________________________
</w:t>
      </w:r>
    </w:p>
    <w:p>
      <w:r>
        <w:t xml:space="preserve">(наименование объекта) между _______________________________________________
</w:t>
      </w:r>
    </w:p>
    <w:p>
      <w:r>
        <w:t xml:space="preserve">(наименование Заказчика) и _________________________________________________
</w:t>
      </w:r>
    </w:p>
    <w:p>
      <w:r>
        <w:t xml:space="preserve">(наименование Подрядчика).
</w:t>
      </w:r>
    </w:p>
    <w:p>
      <w:r>
        <w:t xml:space="preserve">1. В соответствии с пунктом 34 Правил о договорах подряда на капитальное
</w:t>
      </w:r>
    </w:p>
    <w:p>
      <w:r>
        <w:t xml:space="preserve">строительство Подрядчик, не закончивший строительно-монтажные работы к уста-
</w:t>
      </w:r>
    </w:p>
    <w:p>
      <w:r>
        <w:t xml:space="preserve">новленному настоящим договором сроку,  уплачивает пеню в размере __________%
</w:t>
      </w:r>
    </w:p>
    <w:p>
      <w:r>
        <w:t xml:space="preserve">от сметной стоимости строительно-монтажных работ,  всего в сумме ___________
</w:t>
      </w:r>
    </w:p>
    <w:p>
      <w:r>
        <w:t xml:space="preserve">рублей.
</w:t>
      </w:r>
    </w:p>
    <w:p>
      <w:r>
        <w:t xml:space="preserve">2. В случае обнаружения дефектов в законченном строительством объекте  и
</w:t>
      </w:r>
    </w:p>
    <w:p>
      <w:r>
        <w:t xml:space="preserve">неустранении их в установленные сроки,  подрядчик уплачивает штраф в размере
</w:t>
      </w:r>
    </w:p>
    <w:p>
      <w:r>
        <w:t xml:space="preserve">________________ рублей за каждый день просрочки.
</w:t>
      </w:r>
    </w:p>
    <w:p>
      <w:r>
        <w:t xml:space="preserve">3. При необходимости внесения изменений в рабочую  документацию  в  ходе
</w:t>
      </w:r>
    </w:p>
    <w:p>
      <w:r>
        <w:t xml:space="preserve">выполнения строительных работ Заказчик обязан не позднее чем за ____________
</w:t>
      </w:r>
    </w:p>
    <w:p>
      <w:r>
        <w:t xml:space="preserve">дней до начала производства работ передать измененную  рабочую  документацию
</w:t>
      </w:r>
    </w:p>
    <w:p>
      <w:r>
        <w:t xml:space="preserve">Подрядчику (пункт  17 Правил о договорах подряда на капитальное строительст-
</w:t>
      </w:r>
    </w:p>
    <w:p>
      <w:r>
        <w:t xml:space="preserve">во, абз.7).
</w:t>
      </w:r>
    </w:p>
    <w:p>
      <w:r>
        <w:t xml:space="preserve">В случае непредставления измененной рабочей документации в установленный
</w:t>
      </w:r>
    </w:p>
    <w:p>
      <w:r>
        <w:t xml:space="preserve">срок, Заказчик уплачивает штраф в сумме  _______________  рублей  за  каждый
</w:t>
      </w:r>
    </w:p>
    <w:p>
      <w:r>
        <w:t xml:space="preserve">день просрочки.
</w:t>
      </w:r>
    </w:p>
    <w:p>
      <w:r>
        <w:t xml:space="preserve">4. За  несвоевременное открытие финансирования спустя _____________ дней
</w:t>
      </w:r>
    </w:p>
    <w:p>
      <w:r>
        <w:t xml:space="preserve">после заключения договора Заказчик уплачивает за каждый день задержки пеню в
</w:t>
      </w:r>
    </w:p>
    <w:p>
      <w:r>
        <w:t xml:space="preserve">размере ______________ рублей.
</w:t>
      </w:r>
    </w:p>
    <w:p>
      <w:r>
        <w:t xml:space="preserve">5. Настоящие Особые условия являются неотъемлемой частью договора.
</w:t>
      </w:r>
    </w:p>
    <w:p>
      <w:r>
        <w:t xml:space="preserve">Заказчик                                 Подрядчик
</w:t>
      </w:r>
    </w:p>
    <w:p>
      <w:r>
        <w:t xml:space="preserve">____________________                     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2023-10-10T09:38:50.649Z</dcterms:created>
  <dcterms:modified xsi:type="dcterms:W3CDTF">2023-10-10T09:38:50.649Z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